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0470D" w14:textId="77777777" w:rsidR="005169FE" w:rsidRPr="003B362A" w:rsidRDefault="005169FE" w:rsidP="005169FE">
      <w:pPr>
        <w:spacing w:after="0" w:line="240" w:lineRule="auto"/>
        <w:jc w:val="both"/>
        <w:rPr>
          <w:rFonts w:eastAsia="Times New Roman" w:cstheme="minorHAnsi"/>
          <w:b/>
          <w:bCs/>
          <w:color w:val="000000"/>
          <w:sz w:val="28"/>
          <w:szCs w:val="28"/>
          <w:lang w:eastAsia="de-DE"/>
        </w:rPr>
      </w:pPr>
      <w:r w:rsidRPr="003B362A">
        <w:rPr>
          <w:rFonts w:eastAsia="Times New Roman" w:cstheme="minorHAnsi"/>
          <w:b/>
          <w:bCs/>
          <w:color w:val="000000"/>
          <w:sz w:val="28"/>
          <w:szCs w:val="28"/>
          <w:lang w:eastAsia="de-DE"/>
        </w:rPr>
        <w:t>Fallbeispiel: „Dann bring ihn doch ins Heim!“</w:t>
      </w:r>
    </w:p>
    <w:p w14:paraId="60A28162" w14:textId="77777777" w:rsidR="005169FE" w:rsidRPr="003B362A" w:rsidRDefault="005169FE" w:rsidP="005169FE">
      <w:pPr>
        <w:spacing w:after="120" w:line="240" w:lineRule="auto"/>
        <w:jc w:val="both"/>
        <w:rPr>
          <w:rFonts w:eastAsia="Times New Roman" w:cstheme="minorHAnsi"/>
          <w:color w:val="000000"/>
          <w:sz w:val="28"/>
          <w:szCs w:val="28"/>
          <w:lang w:eastAsia="de-DE"/>
        </w:rPr>
      </w:pPr>
    </w:p>
    <w:p w14:paraId="554A6744" w14:textId="4A020345" w:rsidR="005169FE" w:rsidRPr="003B362A" w:rsidRDefault="005169FE" w:rsidP="005169FE">
      <w:pPr>
        <w:spacing w:after="120" w:line="240" w:lineRule="auto"/>
        <w:jc w:val="both"/>
        <w:rPr>
          <w:rFonts w:eastAsia="Times New Roman" w:cstheme="minorHAnsi"/>
          <w:color w:val="000000"/>
          <w:sz w:val="28"/>
          <w:szCs w:val="28"/>
          <w:lang w:eastAsia="de-DE"/>
        </w:rPr>
      </w:pPr>
      <w:r w:rsidRPr="003B362A">
        <w:rPr>
          <w:rFonts w:eastAsia="Times New Roman" w:cstheme="minorHAnsi"/>
          <w:color w:val="000000"/>
          <w:sz w:val="28"/>
          <w:szCs w:val="28"/>
          <w:lang w:eastAsia="de-DE"/>
        </w:rPr>
        <w:t xml:space="preserve">Oliver ist vor </w:t>
      </w:r>
      <w:r w:rsidR="009E38F1">
        <w:rPr>
          <w:rFonts w:eastAsia="Times New Roman" w:cstheme="minorHAnsi"/>
          <w:color w:val="000000"/>
          <w:sz w:val="28"/>
          <w:szCs w:val="28"/>
          <w:lang w:eastAsia="de-DE"/>
        </w:rPr>
        <w:t>k</w:t>
      </w:r>
      <w:r w:rsidRPr="003B362A">
        <w:rPr>
          <w:rFonts w:eastAsia="Times New Roman" w:cstheme="minorHAnsi"/>
          <w:color w:val="000000"/>
          <w:sz w:val="28"/>
          <w:szCs w:val="28"/>
          <w:lang w:eastAsia="de-DE"/>
        </w:rPr>
        <w:t xml:space="preserve">urzem sechs geworden, </w:t>
      </w:r>
      <w:r w:rsidR="006708AB">
        <w:rPr>
          <w:rFonts w:eastAsia="Times New Roman" w:cstheme="minorHAnsi"/>
          <w:color w:val="000000"/>
          <w:sz w:val="28"/>
          <w:szCs w:val="28"/>
          <w:lang w:eastAsia="de-DE"/>
        </w:rPr>
        <w:t>der Übergang in die erste Klasse war schwierig und Oliver ist noch immer nicht gut in Schule und Betreuung angekommen</w:t>
      </w:r>
      <w:r w:rsidRPr="003B362A">
        <w:rPr>
          <w:rFonts w:eastAsia="Times New Roman" w:cstheme="minorHAnsi"/>
          <w:color w:val="000000"/>
          <w:sz w:val="28"/>
          <w:szCs w:val="28"/>
          <w:lang w:eastAsia="de-DE"/>
        </w:rPr>
        <w:t xml:space="preserve">. Er kann sich schwer konzentrieren und seine feinmotorischen Fähigkeiten sind wenig entwickelt. Oft wirkt er abwesend und desinteressiert. In </w:t>
      </w:r>
      <w:r w:rsidR="006708AB">
        <w:rPr>
          <w:rFonts w:eastAsia="Times New Roman" w:cstheme="minorHAnsi"/>
          <w:color w:val="000000"/>
          <w:sz w:val="28"/>
          <w:szCs w:val="28"/>
          <w:lang w:eastAsia="de-DE"/>
        </w:rPr>
        <w:t>der Betreuung</w:t>
      </w:r>
      <w:r w:rsidRPr="003B362A">
        <w:rPr>
          <w:rFonts w:eastAsia="Times New Roman" w:cstheme="minorHAnsi"/>
          <w:color w:val="000000"/>
          <w:sz w:val="28"/>
          <w:szCs w:val="28"/>
          <w:lang w:eastAsia="de-DE"/>
        </w:rPr>
        <w:t xml:space="preserve"> schweift er häufig ziellos umher, spielt </w:t>
      </w:r>
      <w:r w:rsidR="006708AB">
        <w:rPr>
          <w:rFonts w:eastAsia="Times New Roman" w:cstheme="minorHAnsi"/>
          <w:color w:val="000000"/>
          <w:sz w:val="28"/>
          <w:szCs w:val="28"/>
          <w:lang w:eastAsia="de-DE"/>
        </w:rPr>
        <w:t>nur selten alleine oder mit anderen Kindern</w:t>
      </w:r>
      <w:r w:rsidRPr="003B362A">
        <w:rPr>
          <w:rFonts w:eastAsia="Times New Roman" w:cstheme="minorHAnsi"/>
          <w:color w:val="000000"/>
          <w:sz w:val="28"/>
          <w:szCs w:val="28"/>
          <w:lang w:eastAsia="de-DE"/>
        </w:rPr>
        <w:t>.</w:t>
      </w:r>
    </w:p>
    <w:p w14:paraId="22686D4D" w14:textId="77777777" w:rsidR="005169FE" w:rsidRPr="003B362A" w:rsidRDefault="005169FE" w:rsidP="005169FE">
      <w:pPr>
        <w:spacing w:after="120" w:line="240" w:lineRule="auto"/>
        <w:jc w:val="both"/>
        <w:rPr>
          <w:rFonts w:eastAsia="Times New Roman" w:cstheme="minorHAnsi"/>
          <w:color w:val="000000"/>
          <w:sz w:val="28"/>
          <w:szCs w:val="28"/>
          <w:lang w:eastAsia="de-DE"/>
        </w:rPr>
      </w:pPr>
    </w:p>
    <w:p w14:paraId="1B35F565" w14:textId="150411D8" w:rsidR="005169FE" w:rsidRPr="003B362A" w:rsidRDefault="005169FE" w:rsidP="005169FE">
      <w:pPr>
        <w:spacing w:after="120" w:line="240" w:lineRule="auto"/>
        <w:jc w:val="both"/>
        <w:rPr>
          <w:rFonts w:eastAsia="Times New Roman" w:cstheme="minorHAnsi"/>
          <w:color w:val="000000"/>
          <w:sz w:val="28"/>
          <w:szCs w:val="28"/>
          <w:lang w:eastAsia="de-DE"/>
        </w:rPr>
      </w:pPr>
      <w:r w:rsidRPr="003B362A">
        <w:rPr>
          <w:rFonts w:eastAsia="Times New Roman" w:cstheme="minorHAnsi"/>
          <w:color w:val="000000"/>
          <w:sz w:val="28"/>
          <w:szCs w:val="28"/>
          <w:lang w:eastAsia="de-DE"/>
        </w:rPr>
        <w:t xml:space="preserve">Einige Wochen vor der Sommerpause werden die Erzieherinnen kurz nach dem Mittagessen durch laute Schreie aus dem Waschraum alarmiert. Hinzugeeilt stellen sie fest, dass sich Oliver gegen eine Toilettentür lehnt und so verhindert, dass ein </w:t>
      </w:r>
      <w:r w:rsidR="006708AB">
        <w:rPr>
          <w:rFonts w:eastAsia="Times New Roman" w:cstheme="minorHAnsi"/>
          <w:color w:val="000000"/>
          <w:sz w:val="28"/>
          <w:szCs w:val="28"/>
          <w:lang w:eastAsia="de-DE"/>
        </w:rPr>
        <w:t>kleineres, ihm körperlich unterlegenes Mädchen</w:t>
      </w:r>
      <w:r w:rsidRPr="003B362A">
        <w:rPr>
          <w:rFonts w:eastAsia="Times New Roman" w:cstheme="minorHAnsi"/>
          <w:color w:val="000000"/>
          <w:sz w:val="28"/>
          <w:szCs w:val="28"/>
          <w:lang w:eastAsia="de-DE"/>
        </w:rPr>
        <w:t xml:space="preserve"> die Toilette verlassen kann. Als die Fachkräfte Oliver zur Rede stellen, fängt der sonst eher »coole« Junge plötzlich an zu schluchzen: „Mein Stiefvater hat gesagt, dass ich ins Heim muss“, platzt es aus ihm heraus.</w:t>
      </w:r>
    </w:p>
    <w:p w14:paraId="057AE041" w14:textId="77777777" w:rsidR="00910DE6" w:rsidRDefault="00910DE6">
      <w:pPr>
        <w:rPr>
          <w:rFonts w:eastAsia="Times New Roman" w:cstheme="minorHAnsi"/>
          <w:color w:val="000000"/>
          <w:sz w:val="28"/>
          <w:szCs w:val="28"/>
          <w:lang w:eastAsia="de-DE"/>
        </w:rPr>
      </w:pPr>
    </w:p>
    <w:p w14:paraId="70B43C4B" w14:textId="77777777" w:rsidR="00910DE6" w:rsidRDefault="00910DE6">
      <w:pPr>
        <w:rPr>
          <w:rFonts w:eastAsia="Times New Roman" w:cstheme="minorHAnsi"/>
          <w:color w:val="000000"/>
          <w:sz w:val="28"/>
          <w:szCs w:val="28"/>
          <w:lang w:eastAsia="de-DE"/>
        </w:rPr>
      </w:pPr>
      <w:r>
        <w:rPr>
          <w:rFonts w:eastAsia="Times New Roman" w:cstheme="minorHAnsi"/>
          <w:color w:val="000000"/>
          <w:sz w:val="28"/>
          <w:szCs w:val="28"/>
          <w:lang w:eastAsia="de-DE"/>
        </w:rPr>
        <w:t>Welche Entwicklungsthemen nehmen Sie wahr?</w:t>
      </w:r>
    </w:p>
    <w:p w14:paraId="5BF1E7BB" w14:textId="77777777" w:rsidR="00910DE6" w:rsidRDefault="00910DE6">
      <w:pPr>
        <w:rPr>
          <w:rFonts w:eastAsia="Times New Roman" w:cstheme="minorHAnsi"/>
          <w:color w:val="000000"/>
          <w:sz w:val="28"/>
          <w:szCs w:val="28"/>
          <w:lang w:eastAsia="de-DE"/>
        </w:rPr>
      </w:pPr>
    </w:p>
    <w:p w14:paraId="2B457979" w14:textId="77777777" w:rsidR="00910DE6" w:rsidRDefault="00910DE6">
      <w:pPr>
        <w:rPr>
          <w:rFonts w:eastAsia="Times New Roman" w:cstheme="minorHAnsi"/>
          <w:color w:val="000000"/>
          <w:sz w:val="28"/>
          <w:szCs w:val="28"/>
          <w:lang w:eastAsia="de-DE"/>
        </w:rPr>
      </w:pPr>
    </w:p>
    <w:p w14:paraId="345BE2F1" w14:textId="77777777" w:rsidR="00910DE6" w:rsidRDefault="00910DE6">
      <w:pPr>
        <w:rPr>
          <w:rFonts w:eastAsia="Times New Roman" w:cstheme="minorHAnsi"/>
          <w:color w:val="000000"/>
          <w:sz w:val="28"/>
          <w:szCs w:val="28"/>
          <w:lang w:eastAsia="de-DE"/>
        </w:rPr>
      </w:pPr>
    </w:p>
    <w:p w14:paraId="4CB6E73B" w14:textId="77777777" w:rsidR="00910DE6" w:rsidRDefault="00910DE6">
      <w:pPr>
        <w:rPr>
          <w:rFonts w:eastAsia="Times New Roman" w:cstheme="minorHAnsi"/>
          <w:color w:val="000000"/>
          <w:sz w:val="28"/>
          <w:szCs w:val="28"/>
          <w:lang w:eastAsia="de-DE"/>
        </w:rPr>
      </w:pPr>
    </w:p>
    <w:p w14:paraId="752AFB5D" w14:textId="0B094A4F" w:rsidR="00910DE6" w:rsidRDefault="00910DE6">
      <w:pPr>
        <w:rPr>
          <w:rFonts w:eastAsia="Times New Roman" w:cstheme="minorHAnsi"/>
          <w:color w:val="000000"/>
          <w:sz w:val="28"/>
          <w:szCs w:val="28"/>
          <w:lang w:eastAsia="de-DE"/>
        </w:rPr>
      </w:pPr>
      <w:r>
        <w:rPr>
          <w:rFonts w:eastAsia="Times New Roman" w:cstheme="minorHAnsi"/>
          <w:color w:val="000000"/>
          <w:sz w:val="28"/>
          <w:szCs w:val="28"/>
          <w:lang w:eastAsia="de-DE"/>
        </w:rPr>
        <w:t>Welche Fragen haben Sie an die Mutter/ Eltern?</w:t>
      </w:r>
    </w:p>
    <w:p w14:paraId="6F0889BF" w14:textId="77777777" w:rsidR="00910DE6" w:rsidRDefault="00910DE6">
      <w:pPr>
        <w:rPr>
          <w:rFonts w:eastAsia="Times New Roman" w:cstheme="minorHAnsi"/>
          <w:color w:val="000000"/>
          <w:sz w:val="28"/>
          <w:szCs w:val="28"/>
          <w:lang w:eastAsia="de-DE"/>
        </w:rPr>
      </w:pPr>
    </w:p>
    <w:p w14:paraId="55A9C993" w14:textId="77777777" w:rsidR="00910DE6" w:rsidRDefault="00910DE6">
      <w:pPr>
        <w:rPr>
          <w:rFonts w:eastAsia="Times New Roman" w:cstheme="minorHAnsi"/>
          <w:color w:val="000000"/>
          <w:sz w:val="28"/>
          <w:szCs w:val="28"/>
          <w:lang w:eastAsia="de-DE"/>
        </w:rPr>
      </w:pPr>
    </w:p>
    <w:p w14:paraId="45D28D35" w14:textId="77777777" w:rsidR="00910DE6" w:rsidRDefault="00910DE6">
      <w:pPr>
        <w:rPr>
          <w:rFonts w:eastAsia="Times New Roman" w:cstheme="minorHAnsi"/>
          <w:color w:val="000000"/>
          <w:sz w:val="28"/>
          <w:szCs w:val="28"/>
          <w:lang w:eastAsia="de-DE"/>
        </w:rPr>
      </w:pPr>
    </w:p>
    <w:p w14:paraId="376E439A" w14:textId="77777777" w:rsidR="00910DE6" w:rsidRDefault="00910DE6">
      <w:pPr>
        <w:rPr>
          <w:rFonts w:eastAsia="Times New Roman" w:cstheme="minorHAnsi"/>
          <w:color w:val="000000"/>
          <w:sz w:val="28"/>
          <w:szCs w:val="28"/>
          <w:lang w:eastAsia="de-DE"/>
        </w:rPr>
      </w:pPr>
    </w:p>
    <w:p w14:paraId="0013F60B" w14:textId="344EA652" w:rsidR="00910DE6" w:rsidRDefault="00910DE6">
      <w:pPr>
        <w:rPr>
          <w:rFonts w:eastAsia="Times New Roman" w:cstheme="minorHAnsi"/>
          <w:color w:val="000000"/>
          <w:sz w:val="28"/>
          <w:szCs w:val="28"/>
          <w:lang w:eastAsia="de-DE"/>
        </w:rPr>
      </w:pPr>
      <w:r>
        <w:rPr>
          <w:rFonts w:eastAsia="Times New Roman" w:cstheme="minorHAnsi"/>
          <w:color w:val="000000"/>
          <w:sz w:val="28"/>
          <w:szCs w:val="28"/>
          <w:lang w:eastAsia="de-DE"/>
        </w:rPr>
        <w:t>Welche Ziele haben Sie für das Gespräch?</w:t>
      </w:r>
      <w:r>
        <w:rPr>
          <w:rFonts w:eastAsia="Times New Roman" w:cstheme="minorHAnsi"/>
          <w:color w:val="000000"/>
          <w:sz w:val="28"/>
          <w:szCs w:val="28"/>
          <w:lang w:eastAsia="de-DE"/>
        </w:rPr>
        <w:br w:type="page"/>
      </w:r>
    </w:p>
    <w:p w14:paraId="178EF4B7" w14:textId="77777777" w:rsidR="005169FE" w:rsidRPr="003B362A" w:rsidRDefault="005169FE" w:rsidP="005169FE">
      <w:pPr>
        <w:spacing w:after="120" w:line="240" w:lineRule="auto"/>
        <w:jc w:val="both"/>
        <w:rPr>
          <w:rFonts w:eastAsia="Times New Roman" w:cstheme="minorHAnsi"/>
          <w:color w:val="000000"/>
          <w:sz w:val="28"/>
          <w:szCs w:val="28"/>
          <w:lang w:eastAsia="de-DE"/>
        </w:rPr>
      </w:pPr>
    </w:p>
    <w:p w14:paraId="18D2A903" w14:textId="39800525" w:rsidR="005169FE" w:rsidRPr="003B362A" w:rsidRDefault="005169FE" w:rsidP="005169FE">
      <w:pPr>
        <w:spacing w:after="120" w:line="240" w:lineRule="auto"/>
        <w:jc w:val="both"/>
        <w:rPr>
          <w:rFonts w:eastAsia="Times New Roman" w:cstheme="minorHAnsi"/>
          <w:color w:val="000000"/>
          <w:sz w:val="28"/>
          <w:szCs w:val="28"/>
          <w:lang w:eastAsia="de-DE"/>
        </w:rPr>
      </w:pPr>
      <w:r w:rsidRPr="003B362A">
        <w:rPr>
          <w:rFonts w:eastAsia="Times New Roman" w:cstheme="minorHAnsi"/>
          <w:color w:val="000000"/>
          <w:sz w:val="28"/>
          <w:szCs w:val="28"/>
          <w:lang w:eastAsia="de-DE"/>
        </w:rPr>
        <w:t xml:space="preserve">Nur wenige Tage nach dem Vorfall findet ein seitens </w:t>
      </w:r>
      <w:r w:rsidR="006708AB">
        <w:rPr>
          <w:rFonts w:eastAsia="Times New Roman" w:cstheme="minorHAnsi"/>
          <w:color w:val="000000"/>
          <w:sz w:val="28"/>
          <w:szCs w:val="28"/>
          <w:lang w:eastAsia="de-DE"/>
        </w:rPr>
        <w:t>Schule und Betreuung</w:t>
      </w:r>
      <w:r w:rsidRPr="003B362A">
        <w:rPr>
          <w:rFonts w:eastAsia="Times New Roman" w:cstheme="minorHAnsi"/>
          <w:color w:val="000000"/>
          <w:sz w:val="28"/>
          <w:szCs w:val="28"/>
          <w:lang w:eastAsia="de-DE"/>
        </w:rPr>
        <w:t xml:space="preserve"> dringlich anberaumtes Gespräch mit der Mutter und dem Stiefvater des Jungen statt. Das Gespräch macht die dramatische Situation in der Familie deutlich: Das Verhältnis zwischen Oliver und seinem Stiefvater ist von gegenseitiger Ablehnung geprägt. Neuerdings stellt sich auch die Mutter immer mehr gegen ihren Sohn, da seine Wutanfälle sie an ihren früheren Mann erinnern, den Vater von Oliver, von dem sie sich vor einigen Jahren getrennt hat.</w:t>
      </w:r>
    </w:p>
    <w:p w14:paraId="64AAA797" w14:textId="77777777" w:rsidR="005169FE" w:rsidRPr="003B362A" w:rsidRDefault="005169FE" w:rsidP="005169FE">
      <w:pPr>
        <w:spacing w:after="120" w:line="240" w:lineRule="auto"/>
        <w:jc w:val="both"/>
        <w:rPr>
          <w:rFonts w:eastAsia="Times New Roman" w:cstheme="minorHAnsi"/>
          <w:color w:val="000000"/>
          <w:sz w:val="28"/>
          <w:szCs w:val="28"/>
          <w:lang w:eastAsia="de-DE"/>
        </w:rPr>
      </w:pPr>
    </w:p>
    <w:p w14:paraId="01EC28A4" w14:textId="77777777" w:rsidR="005169FE" w:rsidRPr="003B362A" w:rsidRDefault="005169FE" w:rsidP="005169FE">
      <w:pPr>
        <w:spacing w:after="120" w:line="240" w:lineRule="auto"/>
        <w:jc w:val="both"/>
        <w:rPr>
          <w:rFonts w:eastAsia="Times New Roman" w:cstheme="minorHAnsi"/>
          <w:color w:val="000000"/>
          <w:sz w:val="28"/>
          <w:szCs w:val="28"/>
          <w:lang w:eastAsia="de-DE"/>
        </w:rPr>
      </w:pPr>
      <w:r w:rsidRPr="003B362A">
        <w:rPr>
          <w:rFonts w:eastAsia="Times New Roman" w:cstheme="minorHAnsi"/>
          <w:color w:val="000000"/>
          <w:sz w:val="28"/>
          <w:szCs w:val="28"/>
          <w:lang w:eastAsia="de-DE"/>
        </w:rPr>
        <w:t>Beide, Mutter und Stiefvater, bevorzugen die gemeinsame Tochter, die vor eineinhalb Jahren zur Welt kam. Die Mutter berichtet, dass Oliver von seinem Stiefvater häufig regelrecht niedergebrüllt werde. Als der Streit wieder einmal eskalierte, habe er ihr zu gerufen: “Dann bring ihn doch ins Heim!“ Im Laufe des Gesprächs stellt sich heraus, dass der Stiefvater als Kind selbst einige Jahre im Heim gelebt hat.</w:t>
      </w:r>
    </w:p>
    <w:p w14:paraId="78ECA50D" w14:textId="77777777" w:rsidR="005169FE" w:rsidRDefault="005169FE"/>
    <w:p w14:paraId="60BF52C1" w14:textId="424267F7" w:rsidR="00910DE6" w:rsidRDefault="00910DE6">
      <w:pPr>
        <w:rPr>
          <w:rFonts w:eastAsia="Times New Roman" w:cstheme="minorHAnsi"/>
          <w:color w:val="000000"/>
          <w:sz w:val="28"/>
          <w:szCs w:val="28"/>
          <w:lang w:eastAsia="de-DE"/>
        </w:rPr>
      </w:pPr>
      <w:r w:rsidRPr="00910DE6">
        <w:rPr>
          <w:rFonts w:eastAsia="Times New Roman" w:cstheme="minorHAnsi"/>
          <w:color w:val="000000"/>
          <w:sz w:val="28"/>
          <w:szCs w:val="28"/>
          <w:lang w:eastAsia="de-DE"/>
        </w:rPr>
        <w:t>Wie verändern diese Informationen ihre Gespräch</w:t>
      </w:r>
      <w:r>
        <w:rPr>
          <w:rFonts w:eastAsia="Times New Roman" w:cstheme="minorHAnsi"/>
          <w:color w:val="000000"/>
          <w:sz w:val="28"/>
          <w:szCs w:val="28"/>
          <w:lang w:eastAsia="de-DE"/>
        </w:rPr>
        <w:t>sziele?</w:t>
      </w:r>
    </w:p>
    <w:p w14:paraId="48BA5505" w14:textId="77777777" w:rsidR="00910DE6" w:rsidRPr="00910DE6" w:rsidRDefault="00910DE6">
      <w:pPr>
        <w:rPr>
          <w:rFonts w:eastAsia="Times New Roman" w:cstheme="minorHAnsi"/>
          <w:color w:val="000000"/>
          <w:sz w:val="28"/>
          <w:szCs w:val="28"/>
          <w:lang w:eastAsia="de-DE"/>
        </w:rPr>
      </w:pPr>
    </w:p>
    <w:sectPr w:rsidR="00910DE6" w:rsidRPr="00910DE6">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4F9E" w14:textId="77777777" w:rsidR="00684374" w:rsidRDefault="00684374" w:rsidP="005169FE">
      <w:pPr>
        <w:spacing w:after="0" w:line="240" w:lineRule="auto"/>
      </w:pPr>
      <w:r>
        <w:separator/>
      </w:r>
    </w:p>
  </w:endnote>
  <w:endnote w:type="continuationSeparator" w:id="0">
    <w:p w14:paraId="652FAAA9" w14:textId="77777777" w:rsidR="00684374" w:rsidRDefault="00684374" w:rsidP="0051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466893"/>
      <w:docPartObj>
        <w:docPartGallery w:val="Page Numbers (Bottom of Page)"/>
        <w:docPartUnique/>
      </w:docPartObj>
    </w:sdtPr>
    <w:sdtContent>
      <w:sdt>
        <w:sdtPr>
          <w:id w:val="-1769616900"/>
          <w:docPartObj>
            <w:docPartGallery w:val="Page Numbers (Top of Page)"/>
            <w:docPartUnique/>
          </w:docPartObj>
        </w:sdtPr>
        <w:sdtContent>
          <w:p w14:paraId="0BC3E801" w14:textId="580F23D0" w:rsidR="00910DE6" w:rsidRDefault="00910DE6" w:rsidP="00910DE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CB52" w14:textId="77777777" w:rsidR="00684374" w:rsidRDefault="00684374" w:rsidP="005169FE">
      <w:pPr>
        <w:spacing w:after="0" w:line="240" w:lineRule="auto"/>
      </w:pPr>
      <w:r>
        <w:separator/>
      </w:r>
    </w:p>
  </w:footnote>
  <w:footnote w:type="continuationSeparator" w:id="0">
    <w:p w14:paraId="1A8339DB" w14:textId="77777777" w:rsidR="00684374" w:rsidRDefault="00684374" w:rsidP="00516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6D7B" w14:textId="48B9D163" w:rsidR="005169FE" w:rsidRPr="005169FE" w:rsidRDefault="005169FE" w:rsidP="005169FE">
    <w:pPr>
      <w:pStyle w:val="Kopfzeile"/>
      <w:jc w:val="center"/>
      <w:rPr>
        <w:i/>
        <w:iCs/>
      </w:rPr>
    </w:pPr>
    <w:r w:rsidRPr="001D446C">
      <w:rPr>
        <w:i/>
        <w:iCs/>
      </w:rPr>
      <w:t>Fallbeispiele aus „Kindeswohl in der Kita“ Jörg Maywald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FE"/>
    <w:rsid w:val="00363B49"/>
    <w:rsid w:val="005169FE"/>
    <w:rsid w:val="006708AB"/>
    <w:rsid w:val="00684374"/>
    <w:rsid w:val="00710DB1"/>
    <w:rsid w:val="00910DE6"/>
    <w:rsid w:val="009E3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5793"/>
  <w15:chartTrackingRefBased/>
  <w15:docId w15:val="{86D6F957-32BB-4116-9056-EB23EEE7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9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69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69FE"/>
  </w:style>
  <w:style w:type="paragraph" w:styleId="Fuzeile">
    <w:name w:val="footer"/>
    <w:basedOn w:val="Standard"/>
    <w:link w:val="FuzeileZchn"/>
    <w:uiPriority w:val="99"/>
    <w:unhideWhenUsed/>
    <w:rsid w:val="005169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1791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sandralorenz13577@gmail.com</cp:lastModifiedBy>
  <cp:revision>3</cp:revision>
  <cp:lastPrinted>2023-10-26T11:33:00Z</cp:lastPrinted>
  <dcterms:created xsi:type="dcterms:W3CDTF">2021-06-15T06:03:00Z</dcterms:created>
  <dcterms:modified xsi:type="dcterms:W3CDTF">2023-10-26T11:39:00Z</dcterms:modified>
</cp:coreProperties>
</file>