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898D" w14:textId="2649FCD2" w:rsidR="000D2760" w:rsidRDefault="000D2760" w:rsidP="000D2760">
      <w:r>
        <w:t>__________________________</w:t>
      </w:r>
      <w:r>
        <w:tab/>
        <w:t xml:space="preserve">_________________   </w:t>
      </w:r>
      <w:r>
        <w:tab/>
        <w:t xml:space="preserve">  </w:t>
      </w:r>
      <w:r>
        <w:t>__________________________</w:t>
      </w:r>
    </w:p>
    <w:p w14:paraId="17D2D118" w14:textId="6CD7E690" w:rsidR="000D2760" w:rsidRDefault="000D2760" w:rsidP="000D2760">
      <w:r>
        <w:t>Name des Kindes</w:t>
      </w:r>
      <w:r>
        <w:tab/>
      </w:r>
      <w:r>
        <w:tab/>
      </w:r>
      <w:r>
        <w:tab/>
        <w:t>Datum des Gesprächs</w:t>
      </w:r>
      <w:r>
        <w:tab/>
        <w:t xml:space="preserve">  Verantwortlicher MA</w:t>
      </w:r>
    </w:p>
    <w:p w14:paraId="249673C4" w14:textId="77777777" w:rsidR="000D2760" w:rsidRDefault="000D2760" w:rsidP="000D2760"/>
    <w:p w14:paraId="74D42801" w14:textId="737B2EC8" w:rsidR="000D2760" w:rsidRDefault="000D2760" w:rsidP="000D2760">
      <w:r w:rsidRPr="000D276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5B5BC" wp14:editId="4B240DF1">
                <wp:simplePos x="0" y="0"/>
                <wp:positionH relativeFrom="column">
                  <wp:posOffset>-52070</wp:posOffset>
                </wp:positionH>
                <wp:positionV relativeFrom="paragraph">
                  <wp:posOffset>271780</wp:posOffset>
                </wp:positionV>
                <wp:extent cx="5676900" cy="15144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91BDF" w14:textId="5B76FB79" w:rsidR="000D2760" w:rsidRDefault="000D2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5B5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1pt;margin-top:21.4pt;width:447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">
                <v:textbox>
                  <w:txbxContent>
                    <w:p w14:paraId="0A291BDF" w14:textId="5B76FB79" w:rsidR="000D2760" w:rsidRDefault="000D2760"/>
                  </w:txbxContent>
                </v:textbox>
                <w10:wrap type="square"/>
              </v:shape>
            </w:pict>
          </mc:Fallback>
        </mc:AlternateContent>
      </w:r>
      <w:r w:rsidRPr="000D2760">
        <w:rPr>
          <w:b/>
          <w:bCs/>
        </w:rPr>
        <w:t>Informationen und Beobachtungen / Anlass</w:t>
      </w:r>
      <w:r>
        <w:t xml:space="preserve"> des Gesprächs</w:t>
      </w:r>
    </w:p>
    <w:p w14:paraId="57E3A7FF" w14:textId="77777777" w:rsidR="000D2760" w:rsidRDefault="000D2760" w:rsidP="000D2760"/>
    <w:p w14:paraId="56C8C457" w14:textId="2F071C0C" w:rsidR="000D2760" w:rsidRDefault="000D2760" w:rsidP="000D2760">
      <w:r w:rsidRPr="000D276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272B9E" wp14:editId="6DBB8EB3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676900" cy="2352675"/>
                <wp:effectExtent l="0" t="0" r="19050" b="28575"/>
                <wp:wrapSquare wrapText="bothSides"/>
                <wp:docPr id="2438919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530B8" w14:textId="77777777" w:rsidR="000D2760" w:rsidRDefault="000D2760" w:rsidP="000D2760"/>
                          <w:p w14:paraId="4D52C49C" w14:textId="77777777" w:rsidR="000D2760" w:rsidRDefault="000D2760" w:rsidP="000D2760"/>
                          <w:p w14:paraId="6530A247" w14:textId="77777777" w:rsidR="000D2760" w:rsidRDefault="000D2760" w:rsidP="000D2760"/>
                          <w:p w14:paraId="2918A71C" w14:textId="77777777" w:rsidR="000D2760" w:rsidRDefault="000D2760" w:rsidP="000D2760"/>
                          <w:p w14:paraId="06CF953C" w14:textId="77777777" w:rsidR="000D2760" w:rsidRDefault="000D2760" w:rsidP="000D2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2B9E" id="_x0000_s1027" type="#_x0000_t202" style="position:absolute;margin-left:0;margin-top:21.6pt;width:447pt;height:18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">
                <v:textbox>
                  <w:txbxContent>
                    <w:p w14:paraId="01A530B8" w14:textId="77777777" w:rsidR="000D2760" w:rsidRDefault="000D2760" w:rsidP="000D2760"/>
                    <w:p w14:paraId="4D52C49C" w14:textId="77777777" w:rsidR="000D2760" w:rsidRDefault="000D2760" w:rsidP="000D2760"/>
                    <w:p w14:paraId="6530A247" w14:textId="77777777" w:rsidR="000D2760" w:rsidRDefault="000D2760" w:rsidP="000D2760"/>
                    <w:p w14:paraId="2918A71C" w14:textId="77777777" w:rsidR="000D2760" w:rsidRDefault="000D2760" w:rsidP="000D2760"/>
                    <w:p w14:paraId="06CF953C" w14:textId="77777777" w:rsidR="000D2760" w:rsidRDefault="000D2760" w:rsidP="000D2760"/>
                  </w:txbxContent>
                </v:textbox>
                <w10:wrap type="square" anchorx="margin"/>
              </v:shape>
            </w:pict>
          </mc:Fallback>
        </mc:AlternateContent>
      </w:r>
      <w:r w:rsidRPr="000D2760">
        <w:rPr>
          <w:b/>
          <w:bCs/>
        </w:rPr>
        <w:t>Ziele des Gesprächs</w:t>
      </w:r>
      <w:r>
        <w:t xml:space="preserve">: Welche </w:t>
      </w:r>
      <w:r w:rsidRPr="000D2760">
        <w:rPr>
          <w:b/>
          <w:bCs/>
        </w:rPr>
        <w:t>Fragen</w:t>
      </w:r>
      <w:r>
        <w:t xml:space="preserve"> </w:t>
      </w:r>
      <w:r>
        <w:t>habe ich a. d. Eltern</w:t>
      </w:r>
      <w:r>
        <w:t>?</w:t>
      </w:r>
      <w:r>
        <w:t xml:space="preserve"> Welche </w:t>
      </w:r>
      <w:r w:rsidRPr="000D2760">
        <w:rPr>
          <w:b/>
          <w:bCs/>
        </w:rPr>
        <w:t>Bedenken</w:t>
      </w:r>
      <w:r>
        <w:t xml:space="preserve"> möchte ich anmerken?</w:t>
      </w:r>
    </w:p>
    <w:p w14:paraId="75CA52AA" w14:textId="424FB6BB" w:rsidR="000D2760" w:rsidRDefault="000D2760" w:rsidP="000D2760"/>
    <w:p w14:paraId="0E9736C7" w14:textId="3E0C41E4" w:rsidR="000D2760" w:rsidRPr="000D2760" w:rsidRDefault="000D2760" w:rsidP="000D2760">
      <w:pPr>
        <w:rPr>
          <w:b/>
          <w:bCs/>
        </w:rPr>
      </w:pPr>
      <w:r w:rsidRPr="000D2760">
        <w:rPr>
          <w:b/>
          <w:bCs/>
        </w:rPr>
        <w:t>Gesprächsverlauf</w:t>
      </w:r>
    </w:p>
    <w:p w14:paraId="254E49DE" w14:textId="77777777" w:rsidR="000D2760" w:rsidRDefault="000D2760" w:rsidP="00331191">
      <w:pPr>
        <w:pStyle w:val="Listenabsatz"/>
        <w:numPr>
          <w:ilvl w:val="0"/>
          <w:numId w:val="1"/>
        </w:numPr>
      </w:pPr>
      <w:r>
        <w:t xml:space="preserve">einfühlsamen Ton und </w:t>
      </w:r>
      <w:r>
        <w:t>Sorge signalisieren</w:t>
      </w:r>
      <w:r>
        <w:t>, aber nicht vorverurteilen</w:t>
      </w:r>
    </w:p>
    <w:p w14:paraId="4C3AD096" w14:textId="77777777" w:rsidR="000D2760" w:rsidRDefault="000D2760" w:rsidP="000D2760">
      <w:pPr>
        <w:pStyle w:val="Listenabsatz"/>
        <w:numPr>
          <w:ilvl w:val="0"/>
          <w:numId w:val="1"/>
        </w:numPr>
      </w:pPr>
      <w:r>
        <w:t>Eltern</w:t>
      </w:r>
      <w:r>
        <w:t xml:space="preserve"> können</w:t>
      </w:r>
      <w:r>
        <w:t xml:space="preserve"> ihre Sichtweise und Gefühle ausdrücken. Höre aktiv zu</w:t>
      </w:r>
    </w:p>
    <w:p w14:paraId="49371B8A" w14:textId="33A95B0B" w:rsidR="000D2760" w:rsidRDefault="000D2760" w:rsidP="000D2760">
      <w:pPr>
        <w:pStyle w:val="Listenabsatz"/>
        <w:numPr>
          <w:ilvl w:val="0"/>
          <w:numId w:val="1"/>
        </w:numPr>
      </w:pPr>
      <w:r>
        <w:t>Information teilen:</w:t>
      </w:r>
      <w:r>
        <w:t xml:space="preserve"> </w:t>
      </w:r>
      <w:r>
        <w:t xml:space="preserve">Präsentiere die Fakten und Beobachtungen, die den Verdacht auf Kindeswohlgefährdung begründen. Verwende dabei </w:t>
      </w:r>
      <w:r>
        <w:t xml:space="preserve">eine </w:t>
      </w:r>
      <w:r>
        <w:t>neutrale Sprache und vermeide Vorwürfe.</w:t>
      </w:r>
      <w:r>
        <w:t xml:space="preserve"> Stelle stattdessen Fragen</w:t>
      </w:r>
    </w:p>
    <w:p w14:paraId="3BC505C9" w14:textId="77777777" w:rsidR="000D2760" w:rsidRDefault="000D2760" w:rsidP="000D2760">
      <w:pPr>
        <w:pStyle w:val="Listenabsatz"/>
        <w:numPr>
          <w:ilvl w:val="0"/>
          <w:numId w:val="1"/>
        </w:numPr>
      </w:pPr>
      <w:r>
        <w:t>Stelle das Wohlergehen des Kindes in den Mittelpunkt</w:t>
      </w:r>
    </w:p>
    <w:p w14:paraId="39C8CFAF" w14:textId="377F66FE" w:rsidR="000D2760" w:rsidRDefault="000D2760" w:rsidP="000D2760">
      <w:pPr>
        <w:pStyle w:val="Listenabsatz"/>
        <w:numPr>
          <w:ilvl w:val="0"/>
          <w:numId w:val="1"/>
        </w:numPr>
      </w:pPr>
      <w:r>
        <w:t>Kläre</w:t>
      </w:r>
      <w:r>
        <w:t xml:space="preserve"> </w:t>
      </w:r>
      <w:r>
        <w:t>ob es Unterstützungsbedarf seitens der Familie gibt und</w:t>
      </w:r>
      <w:r>
        <w:t xml:space="preserve"> oder</w:t>
      </w:r>
      <w:r>
        <w:t xml:space="preserve"> ob sie bereits professionelle Hilfe in Anspruch nehmen.</w:t>
      </w:r>
    </w:p>
    <w:p w14:paraId="4FD127E1" w14:textId="77777777" w:rsidR="000D2760" w:rsidRDefault="000D2760" w:rsidP="000D2760">
      <w:pPr>
        <w:pStyle w:val="Listenabsatz"/>
        <w:numPr>
          <w:ilvl w:val="0"/>
          <w:numId w:val="1"/>
        </w:numPr>
      </w:pPr>
      <w:r>
        <w:t xml:space="preserve">Biete </w:t>
      </w:r>
      <w:r>
        <w:t>Unterstützung und Ressourcen an</w:t>
      </w:r>
      <w:r>
        <w:t xml:space="preserve"> – Kontaktadressen </w:t>
      </w:r>
    </w:p>
    <w:p w14:paraId="23FAA5E3" w14:textId="77777777" w:rsidR="000D2760" w:rsidRDefault="000D2760" w:rsidP="000D2760">
      <w:pPr>
        <w:pStyle w:val="Listenabsatz"/>
        <w:numPr>
          <w:ilvl w:val="0"/>
          <w:numId w:val="1"/>
        </w:numPr>
      </w:pPr>
      <w:r>
        <w:t>Vereinbar</w:t>
      </w:r>
      <w:r>
        <w:t>e</w:t>
      </w:r>
      <w:r>
        <w:t xml:space="preserve"> nächste Schritte</w:t>
      </w:r>
    </w:p>
    <w:p w14:paraId="072FB47E" w14:textId="77777777" w:rsidR="000D2760" w:rsidRDefault="000D2760" w:rsidP="00B367AA">
      <w:pPr>
        <w:pStyle w:val="Listenabsatz"/>
        <w:numPr>
          <w:ilvl w:val="0"/>
          <w:numId w:val="1"/>
        </w:numPr>
      </w:pPr>
      <w:r>
        <w:t xml:space="preserve">Kläre, </w:t>
      </w:r>
      <w:r>
        <w:t>wie</w:t>
      </w:r>
      <w:r>
        <w:t xml:space="preserve"> die Situation fortlaufend überwacht wird, um das Wohl des Kindes sicherzustellen.</w:t>
      </w:r>
    </w:p>
    <w:p w14:paraId="7E0312C4" w14:textId="77777777" w:rsidR="000D2760" w:rsidRDefault="000D2760" w:rsidP="000D2760">
      <w:pPr>
        <w:pStyle w:val="Listenabsatz"/>
        <w:numPr>
          <w:ilvl w:val="0"/>
          <w:numId w:val="1"/>
        </w:numPr>
      </w:pPr>
      <w:r>
        <w:t>Hal</w:t>
      </w:r>
      <w:r>
        <w:t>te alle Gesprächsinhalte und Vereinbarungen schriftlich fest.</w:t>
      </w:r>
    </w:p>
    <w:p w14:paraId="362247D5" w14:textId="2B5D8DDE" w:rsidR="00E138B7" w:rsidRDefault="000D2760" w:rsidP="000D2760">
      <w:pPr>
        <w:pStyle w:val="Listenabsatz"/>
        <w:numPr>
          <w:ilvl w:val="0"/>
          <w:numId w:val="1"/>
        </w:numPr>
      </w:pPr>
      <w:r>
        <w:t>N</w:t>
      </w:r>
      <w:r>
        <w:t xml:space="preserve">imm Dir nach dem </w:t>
      </w:r>
      <w:r>
        <w:t>Gespräch</w:t>
      </w:r>
      <w:r>
        <w:t xml:space="preserve">, </w:t>
      </w:r>
      <w:r>
        <w:t xml:space="preserve">um die Situation zu reflektieren und </w:t>
      </w:r>
      <w:r>
        <w:t xml:space="preserve">nimm </w:t>
      </w:r>
      <w:r>
        <w:t>gegebenenfalls Unterstützung von Kolleg</w:t>
      </w:r>
      <w:r>
        <w:t>*inn</w:t>
      </w:r>
      <w:r>
        <w:t>en oder Vorgesetzten</w:t>
      </w:r>
      <w:r>
        <w:t xml:space="preserve"> in Anspruch</w:t>
      </w:r>
      <w:r>
        <w:t>.</w:t>
      </w:r>
    </w:p>
    <w:sectPr w:rsidR="00E138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155C3"/>
    <w:multiLevelType w:val="hybridMultilevel"/>
    <w:tmpl w:val="CDEEC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0"/>
    <w:rsid w:val="000D2760"/>
    <w:rsid w:val="00AC4028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51BE"/>
  <w15:chartTrackingRefBased/>
  <w15:docId w15:val="{47415D4D-6817-4A55-90C7-472B54D4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sandralorenz13577@gmail.com</dc:creator>
  <cp:keywords/>
  <dc:description/>
  <cp:lastModifiedBy>sandralorenz13577@gmail.com</cp:lastModifiedBy>
  <cp:revision>1</cp:revision>
  <dcterms:created xsi:type="dcterms:W3CDTF">2023-11-04T12:37:00Z</dcterms:created>
  <dcterms:modified xsi:type="dcterms:W3CDTF">2023-11-04T12:51:00Z</dcterms:modified>
</cp:coreProperties>
</file>