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5937" w14:textId="77777777" w:rsidR="004E4310" w:rsidRPr="004E4310" w:rsidRDefault="004E4310" w:rsidP="004E4310">
      <w:pPr>
        <w:rPr>
          <w:b/>
          <w:bCs/>
          <w:sz w:val="36"/>
          <w:szCs w:val="36"/>
        </w:rPr>
      </w:pPr>
      <w:r w:rsidRPr="004E4310">
        <w:rPr>
          <w:rFonts w:ascii="Segoe UI Emoji" w:hAnsi="Segoe UI Emoji" w:cs="Segoe UI Emoji"/>
          <w:b/>
          <w:bCs/>
          <w:sz w:val="36"/>
          <w:szCs w:val="36"/>
        </w:rPr>
        <w:t>🔹</w:t>
      </w:r>
      <w:r w:rsidRPr="004E4310">
        <w:rPr>
          <w:b/>
          <w:bCs/>
          <w:sz w:val="36"/>
          <w:szCs w:val="36"/>
        </w:rPr>
        <w:t xml:space="preserve"> Situation 1: </w:t>
      </w:r>
      <w:proofErr w:type="spellStart"/>
      <w:r w:rsidRPr="004E4310">
        <w:rPr>
          <w:b/>
          <w:bCs/>
          <w:sz w:val="36"/>
          <w:szCs w:val="36"/>
        </w:rPr>
        <w:t>Spielzeugmitbringtag</w:t>
      </w:r>
      <w:proofErr w:type="spellEnd"/>
    </w:p>
    <w:p w14:paraId="5B3272F6" w14:textId="2CA69237" w:rsidR="004E4310" w:rsidRPr="004E4310" w:rsidRDefault="004E4310" w:rsidP="004E4310">
      <w:pPr>
        <w:rPr>
          <w:sz w:val="36"/>
          <w:szCs w:val="36"/>
        </w:rPr>
      </w:pPr>
      <w:r w:rsidRPr="004E4310">
        <w:rPr>
          <w:b/>
          <w:bCs/>
          <w:sz w:val="36"/>
          <w:szCs w:val="36"/>
        </w:rPr>
        <w:t>Rahmen:</w:t>
      </w:r>
      <w:r w:rsidRPr="004E4310">
        <w:rPr>
          <w:sz w:val="36"/>
          <w:szCs w:val="36"/>
        </w:rPr>
        <w:br/>
        <w:t xml:space="preserve">Die Kinder </w:t>
      </w:r>
      <w:r w:rsidRPr="004E4310">
        <w:rPr>
          <w:sz w:val="36"/>
          <w:szCs w:val="36"/>
        </w:rPr>
        <w:t>wollen</w:t>
      </w:r>
      <w:r w:rsidRPr="004E4310">
        <w:rPr>
          <w:sz w:val="36"/>
          <w:szCs w:val="36"/>
        </w:rPr>
        <w:t xml:space="preserve"> gemeinsam Regeln für das Mitbringen von Spielzeug festlegen </w:t>
      </w:r>
      <w:r w:rsidRPr="004E4310">
        <w:rPr>
          <w:b/>
          <w:bCs/>
          <w:sz w:val="36"/>
          <w:szCs w:val="36"/>
        </w:rPr>
        <w:t>und überlegen, wie diese Regeln umgesetzt werden</w:t>
      </w:r>
      <w:r w:rsidRPr="004E4310">
        <w:rPr>
          <w:sz w:val="36"/>
          <w:szCs w:val="36"/>
        </w:rPr>
        <w:t>.</w:t>
      </w:r>
    </w:p>
    <w:p w14:paraId="39713B5B" w14:textId="77777777" w:rsidR="004E4310" w:rsidRPr="004E4310" w:rsidRDefault="004E4310" w:rsidP="004E4310">
      <w:pPr>
        <w:rPr>
          <w:sz w:val="36"/>
          <w:szCs w:val="36"/>
        </w:rPr>
      </w:pPr>
      <w:r w:rsidRPr="004E4310">
        <w:rPr>
          <w:b/>
          <w:bCs/>
          <w:sz w:val="36"/>
          <w:szCs w:val="36"/>
        </w:rPr>
        <w:t>Situation:</w:t>
      </w:r>
      <w:r w:rsidRPr="004E4310">
        <w:rPr>
          <w:sz w:val="36"/>
          <w:szCs w:val="36"/>
        </w:rPr>
        <w:br/>
        <w:t>Max (5 Jahre) möchte jeden Tag Spielzeug von zu Hause mitbringen.</w:t>
      </w:r>
      <w:r w:rsidRPr="004E4310">
        <w:rPr>
          <w:sz w:val="36"/>
          <w:szCs w:val="36"/>
        </w:rPr>
        <w:br/>
        <w:t>Maike (5 Jahre) findet, dass das zu viel Streit gibt, und schlägt vor, nur einmal pro Woche Spielzeug zu erlauben.</w:t>
      </w:r>
      <w:r w:rsidRPr="004E4310">
        <w:rPr>
          <w:sz w:val="36"/>
          <w:szCs w:val="36"/>
        </w:rPr>
        <w:br/>
        <w:t xml:space="preserve">Die Kinder wollen </w:t>
      </w:r>
      <w:r w:rsidRPr="004E4310">
        <w:rPr>
          <w:b/>
          <w:bCs/>
          <w:sz w:val="36"/>
          <w:szCs w:val="36"/>
        </w:rPr>
        <w:t>gemeinsam entscheiden, wann Spielzeug mitgebracht werden darf, wie Konflikte vermieden werden und wie die Spielzeugkiste organisiert wird</w:t>
      </w:r>
      <w:r w:rsidRPr="004E4310">
        <w:rPr>
          <w:sz w:val="36"/>
          <w:szCs w:val="36"/>
        </w:rPr>
        <w:t>.</w:t>
      </w:r>
      <w:r w:rsidRPr="004E4310">
        <w:rPr>
          <w:sz w:val="36"/>
          <w:szCs w:val="36"/>
        </w:rPr>
        <w:br/>
        <w:t>Einige Kinder verstehen die Vorschläge noch nicht vollständig, andere können ihre Meinung nicht verbal äußern.</w:t>
      </w:r>
    </w:p>
    <w:p w14:paraId="47FEF2CA" w14:textId="77777777" w:rsidR="004E4310" w:rsidRPr="004E4310" w:rsidRDefault="004E4310" w:rsidP="004E4310">
      <w:pPr>
        <w:rPr>
          <w:sz w:val="36"/>
          <w:szCs w:val="36"/>
        </w:rPr>
      </w:pPr>
      <w:r w:rsidRPr="004E4310">
        <w:rPr>
          <w:b/>
          <w:bCs/>
          <w:sz w:val="36"/>
          <w:szCs w:val="36"/>
        </w:rPr>
        <w:t>Frage an die Fachkraft:</w:t>
      </w:r>
    </w:p>
    <w:p w14:paraId="1AB51C55" w14:textId="77777777" w:rsidR="004E4310" w:rsidRPr="004E4310" w:rsidRDefault="004E4310" w:rsidP="004E4310">
      <w:pPr>
        <w:rPr>
          <w:sz w:val="36"/>
          <w:szCs w:val="36"/>
        </w:rPr>
      </w:pPr>
      <w:r w:rsidRPr="004E4310">
        <w:rPr>
          <w:sz w:val="36"/>
          <w:szCs w:val="36"/>
        </w:rPr>
        <w:t>Wie begleiten Sie die Kinderkonferenz, damit alle Kinder ihre Ideen einbringen, gemeinsame Regeln entwickeln und die praktische Umsetzung planen können – auch bei sprachlicher Überforderung einzelner Kinder?</w:t>
      </w:r>
    </w:p>
    <w:p w14:paraId="310CA067" w14:textId="0D440F64" w:rsidR="004E4310" w:rsidRPr="004E4310" w:rsidRDefault="004E4310" w:rsidP="004E4310">
      <w:pPr>
        <w:rPr>
          <w:sz w:val="36"/>
          <w:szCs w:val="36"/>
        </w:rPr>
      </w:pPr>
    </w:p>
    <w:p w14:paraId="2EEE5B51" w14:textId="77777777" w:rsidR="004E4310" w:rsidRPr="004E4310" w:rsidRDefault="004E4310" w:rsidP="004E4310">
      <w:pPr>
        <w:rPr>
          <w:b/>
          <w:bCs/>
          <w:sz w:val="36"/>
          <w:szCs w:val="36"/>
        </w:rPr>
      </w:pPr>
      <w:r w:rsidRPr="004E4310">
        <w:rPr>
          <w:rFonts w:ascii="Segoe UI Emoji" w:hAnsi="Segoe UI Emoji" w:cs="Segoe UI Emoji"/>
          <w:b/>
          <w:bCs/>
          <w:sz w:val="36"/>
          <w:szCs w:val="36"/>
        </w:rPr>
        <w:lastRenderedPageBreak/>
        <w:t xml:space="preserve">🔹 </w:t>
      </w:r>
      <w:r w:rsidRPr="004E4310">
        <w:rPr>
          <w:b/>
          <w:bCs/>
          <w:sz w:val="36"/>
          <w:szCs w:val="36"/>
        </w:rPr>
        <w:t>Situation 3: Osterfeier planen</w:t>
      </w:r>
    </w:p>
    <w:p w14:paraId="09320E37" w14:textId="77777777" w:rsidR="004E4310" w:rsidRPr="004E4310" w:rsidRDefault="004E4310" w:rsidP="004E4310">
      <w:pPr>
        <w:rPr>
          <w:sz w:val="36"/>
          <w:szCs w:val="36"/>
        </w:rPr>
      </w:pPr>
      <w:r w:rsidRPr="004E4310">
        <w:rPr>
          <w:b/>
          <w:bCs/>
          <w:sz w:val="36"/>
          <w:szCs w:val="36"/>
        </w:rPr>
        <w:t>Rahmen:</w:t>
      </w:r>
      <w:r w:rsidRPr="004E4310">
        <w:rPr>
          <w:b/>
          <w:bCs/>
          <w:sz w:val="36"/>
          <w:szCs w:val="36"/>
        </w:rPr>
        <w:br/>
      </w:r>
      <w:r w:rsidRPr="004E4310">
        <w:rPr>
          <w:sz w:val="36"/>
          <w:szCs w:val="36"/>
        </w:rPr>
        <w:t>Die Kinder planen eine Feier für den Osterhasen. Ideen, Regeln und Umsetzung sollen gemeinsam festgelegt werden.</w:t>
      </w:r>
    </w:p>
    <w:p w14:paraId="60581B03" w14:textId="77777777" w:rsidR="004E4310" w:rsidRPr="004E4310" w:rsidRDefault="004E4310" w:rsidP="004E4310">
      <w:pPr>
        <w:rPr>
          <w:sz w:val="36"/>
          <w:szCs w:val="36"/>
        </w:rPr>
      </w:pPr>
      <w:r w:rsidRPr="004E4310">
        <w:rPr>
          <w:b/>
          <w:bCs/>
          <w:sz w:val="36"/>
          <w:szCs w:val="36"/>
        </w:rPr>
        <w:t>Situation:</w:t>
      </w:r>
      <w:r w:rsidRPr="004E4310">
        <w:rPr>
          <w:b/>
          <w:bCs/>
          <w:sz w:val="36"/>
          <w:szCs w:val="36"/>
        </w:rPr>
        <w:br/>
      </w:r>
      <w:r w:rsidRPr="004E4310">
        <w:rPr>
          <w:sz w:val="36"/>
          <w:szCs w:val="36"/>
        </w:rPr>
        <w:t>Die Kinder wollen:</w:t>
      </w:r>
    </w:p>
    <w:p w14:paraId="33B3A03A" w14:textId="77777777" w:rsidR="004E4310" w:rsidRDefault="004E4310" w:rsidP="004E4310">
      <w:pPr>
        <w:numPr>
          <w:ilvl w:val="0"/>
          <w:numId w:val="4"/>
        </w:numPr>
        <w:rPr>
          <w:sz w:val="36"/>
          <w:szCs w:val="36"/>
        </w:rPr>
        <w:sectPr w:rsidR="004E4310" w:rsidSect="004E4310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14:paraId="2F11236C" w14:textId="77777777" w:rsidR="004E4310" w:rsidRPr="004E4310" w:rsidRDefault="004E4310" w:rsidP="004E4310">
      <w:pPr>
        <w:numPr>
          <w:ilvl w:val="0"/>
          <w:numId w:val="4"/>
        </w:numPr>
        <w:rPr>
          <w:sz w:val="36"/>
          <w:szCs w:val="36"/>
        </w:rPr>
      </w:pPr>
      <w:r w:rsidRPr="004E4310">
        <w:rPr>
          <w:sz w:val="36"/>
          <w:szCs w:val="36"/>
        </w:rPr>
        <w:t>Osternester basteln, damit der Osterhase kommen kann</w:t>
      </w:r>
    </w:p>
    <w:p w14:paraId="3F88BE33" w14:textId="133FC993" w:rsidR="004E4310" w:rsidRPr="004E4310" w:rsidRDefault="004E4310" w:rsidP="004E4310">
      <w:pPr>
        <w:numPr>
          <w:ilvl w:val="0"/>
          <w:numId w:val="4"/>
        </w:numPr>
        <w:rPr>
          <w:sz w:val="36"/>
          <w:szCs w:val="36"/>
        </w:rPr>
      </w:pPr>
      <w:r w:rsidRPr="004E4310">
        <w:rPr>
          <w:sz w:val="36"/>
          <w:szCs w:val="36"/>
        </w:rPr>
        <w:t>e</w:t>
      </w:r>
      <w:r w:rsidRPr="004E4310">
        <w:rPr>
          <w:sz w:val="36"/>
          <w:szCs w:val="36"/>
        </w:rPr>
        <w:t xml:space="preserve">in Willkommensschild </w:t>
      </w:r>
      <w:proofErr w:type="gramStart"/>
      <w:r w:rsidRPr="004E4310">
        <w:rPr>
          <w:sz w:val="36"/>
          <w:szCs w:val="36"/>
        </w:rPr>
        <w:t>gestalten</w:t>
      </w:r>
      <w:proofErr w:type="gramEnd"/>
    </w:p>
    <w:p w14:paraId="7BF58DCE" w14:textId="48FBF6C2" w:rsidR="004E4310" w:rsidRPr="004E4310" w:rsidRDefault="004E4310" w:rsidP="004E4310">
      <w:pPr>
        <w:numPr>
          <w:ilvl w:val="0"/>
          <w:numId w:val="4"/>
        </w:numPr>
        <w:rPr>
          <w:sz w:val="36"/>
          <w:szCs w:val="36"/>
        </w:rPr>
      </w:pPr>
      <w:r w:rsidRPr="004E4310">
        <w:rPr>
          <w:sz w:val="36"/>
          <w:szCs w:val="36"/>
        </w:rPr>
        <w:t>e</w:t>
      </w:r>
      <w:r w:rsidRPr="004E4310">
        <w:rPr>
          <w:sz w:val="36"/>
          <w:szCs w:val="36"/>
        </w:rPr>
        <w:t>inen Karottenkuchen für den Hasen backen</w:t>
      </w:r>
    </w:p>
    <w:p w14:paraId="164E0B87" w14:textId="0C66B2C7" w:rsidR="004E4310" w:rsidRPr="004E4310" w:rsidRDefault="004E4310" w:rsidP="004E4310">
      <w:pPr>
        <w:numPr>
          <w:ilvl w:val="0"/>
          <w:numId w:val="4"/>
        </w:numPr>
        <w:rPr>
          <w:sz w:val="36"/>
          <w:szCs w:val="36"/>
        </w:rPr>
      </w:pPr>
      <w:r w:rsidRPr="004E4310">
        <w:rPr>
          <w:sz w:val="36"/>
          <w:szCs w:val="36"/>
        </w:rPr>
        <w:t>e</w:t>
      </w:r>
      <w:r w:rsidRPr="004E4310">
        <w:rPr>
          <w:sz w:val="36"/>
          <w:szCs w:val="36"/>
        </w:rPr>
        <w:t>in gemeinsames Frühstück vorbereiten</w:t>
      </w:r>
    </w:p>
    <w:p w14:paraId="0D16AC1D" w14:textId="77777777" w:rsidR="004E4310" w:rsidRDefault="004E4310" w:rsidP="004E4310">
      <w:pPr>
        <w:rPr>
          <w:sz w:val="36"/>
          <w:szCs w:val="36"/>
        </w:rPr>
        <w:sectPr w:rsidR="004E4310" w:rsidSect="004E4310">
          <w:type w:val="continuous"/>
          <w:pgSz w:w="16838" w:h="11906" w:orient="landscape"/>
          <w:pgMar w:top="1417" w:right="1134" w:bottom="1417" w:left="1417" w:header="708" w:footer="708" w:gutter="0"/>
          <w:cols w:num="2" w:space="708"/>
          <w:docGrid w:linePitch="360"/>
        </w:sectPr>
      </w:pPr>
    </w:p>
    <w:p w14:paraId="4B1CFEE7" w14:textId="77777777" w:rsidR="004E4310" w:rsidRPr="004E4310" w:rsidRDefault="004E4310" w:rsidP="004E4310">
      <w:pPr>
        <w:rPr>
          <w:sz w:val="36"/>
          <w:szCs w:val="36"/>
        </w:rPr>
      </w:pPr>
      <w:r w:rsidRPr="004E4310">
        <w:rPr>
          <w:sz w:val="36"/>
          <w:szCs w:val="36"/>
        </w:rPr>
        <w:t>Einige Kinder verstehen die Aufgaben oder Besprechungen nur teilweise, da sie noch wenig Deutsch sprechen. Andere Kinder wollen alles selbst entscheiden, während einige zurückhaltend sind.</w:t>
      </w:r>
    </w:p>
    <w:p w14:paraId="326BBAFC" w14:textId="77777777" w:rsidR="004E4310" w:rsidRPr="004E4310" w:rsidRDefault="004E4310" w:rsidP="004E4310">
      <w:pPr>
        <w:rPr>
          <w:b/>
          <w:bCs/>
          <w:sz w:val="36"/>
          <w:szCs w:val="36"/>
        </w:rPr>
      </w:pPr>
      <w:r w:rsidRPr="004E4310">
        <w:rPr>
          <w:b/>
          <w:bCs/>
          <w:sz w:val="36"/>
          <w:szCs w:val="36"/>
        </w:rPr>
        <w:t>Frage an die Fachkraft:</w:t>
      </w:r>
    </w:p>
    <w:p w14:paraId="69F131EE" w14:textId="10E239C6" w:rsidR="004E4310" w:rsidRPr="004E4310" w:rsidRDefault="004E4310" w:rsidP="004E4310">
      <w:pPr>
        <w:rPr>
          <w:sz w:val="36"/>
          <w:szCs w:val="36"/>
        </w:rPr>
      </w:pPr>
      <w:r w:rsidRPr="004E4310">
        <w:rPr>
          <w:sz w:val="36"/>
          <w:szCs w:val="36"/>
        </w:rPr>
        <w:t xml:space="preserve">Wie können Sie die Kinderkonferenz </w:t>
      </w:r>
      <w:r w:rsidRPr="004E4310">
        <w:rPr>
          <w:sz w:val="36"/>
          <w:szCs w:val="36"/>
        </w:rPr>
        <w:t>begleiten</w:t>
      </w:r>
      <w:r w:rsidRPr="004E4310">
        <w:rPr>
          <w:sz w:val="36"/>
          <w:szCs w:val="36"/>
        </w:rPr>
        <w:t>, damit alle Kinder ihre Ideen einbringen, Aufgaben fair verteilen und die Umsetzung der Osterfeier gemeinsam planen – auch bei sprachlicher Überforderung einzelner Kinder?</w:t>
      </w:r>
    </w:p>
    <w:p w14:paraId="484DF99C" w14:textId="3AD4C67E" w:rsidR="004E4310" w:rsidRPr="004E4310" w:rsidRDefault="004E4310" w:rsidP="004E4310">
      <w:pPr>
        <w:rPr>
          <w:b/>
          <w:bCs/>
          <w:sz w:val="36"/>
          <w:szCs w:val="36"/>
        </w:rPr>
      </w:pPr>
      <w:r w:rsidRPr="004E4310">
        <w:rPr>
          <w:rFonts w:ascii="Segoe UI Emoji" w:hAnsi="Segoe UI Emoji" w:cs="Segoe UI Emoji"/>
          <w:b/>
          <w:bCs/>
          <w:sz w:val="36"/>
          <w:szCs w:val="36"/>
        </w:rPr>
        <w:lastRenderedPageBreak/>
        <w:t>🔹</w:t>
      </w:r>
      <w:r w:rsidRPr="004E4310">
        <w:rPr>
          <w:b/>
          <w:bCs/>
          <w:sz w:val="36"/>
          <w:szCs w:val="36"/>
        </w:rPr>
        <w:t xml:space="preserve"> Situation 3: Wand streichen</w:t>
      </w:r>
    </w:p>
    <w:p w14:paraId="726DAAF0" w14:textId="046ECDA5" w:rsidR="004E4310" w:rsidRPr="004E4310" w:rsidRDefault="004E4310" w:rsidP="004E4310">
      <w:pPr>
        <w:rPr>
          <w:sz w:val="36"/>
          <w:szCs w:val="36"/>
        </w:rPr>
      </w:pPr>
      <w:r w:rsidRPr="004E4310">
        <w:rPr>
          <w:b/>
          <w:bCs/>
          <w:sz w:val="36"/>
          <w:szCs w:val="36"/>
        </w:rPr>
        <w:t>Rahmen:</w:t>
      </w:r>
      <w:r w:rsidRPr="004E4310">
        <w:rPr>
          <w:sz w:val="36"/>
          <w:szCs w:val="36"/>
        </w:rPr>
        <w:br/>
        <w:t xml:space="preserve">Die Kinder </w:t>
      </w:r>
      <w:r w:rsidRPr="004E4310">
        <w:rPr>
          <w:sz w:val="36"/>
          <w:szCs w:val="36"/>
        </w:rPr>
        <w:t>wollen und dürfen</w:t>
      </w:r>
      <w:r w:rsidRPr="004E4310">
        <w:rPr>
          <w:sz w:val="36"/>
          <w:szCs w:val="36"/>
        </w:rPr>
        <w:t xml:space="preserve"> gemeinsam entscheiden, </w:t>
      </w:r>
      <w:r w:rsidRPr="004E4310">
        <w:rPr>
          <w:b/>
          <w:bCs/>
          <w:sz w:val="36"/>
          <w:szCs w:val="36"/>
        </w:rPr>
        <w:t>welche Farbe die neue Wand bekommt und wie das Streichen umgesetzt wird</w:t>
      </w:r>
      <w:r w:rsidRPr="004E4310">
        <w:rPr>
          <w:sz w:val="36"/>
          <w:szCs w:val="36"/>
        </w:rPr>
        <w:t>.</w:t>
      </w:r>
    </w:p>
    <w:p w14:paraId="7443AE26" w14:textId="0FA44AA4" w:rsidR="004E4310" w:rsidRPr="004E4310" w:rsidRDefault="004E4310" w:rsidP="004E4310">
      <w:pPr>
        <w:rPr>
          <w:sz w:val="36"/>
          <w:szCs w:val="36"/>
        </w:rPr>
      </w:pPr>
      <w:r w:rsidRPr="004E4310">
        <w:rPr>
          <w:b/>
          <w:bCs/>
          <w:sz w:val="36"/>
          <w:szCs w:val="36"/>
        </w:rPr>
        <w:t>Situation:</w:t>
      </w:r>
      <w:r w:rsidRPr="004E4310">
        <w:rPr>
          <w:sz w:val="36"/>
          <w:szCs w:val="36"/>
        </w:rPr>
        <w:br/>
      </w:r>
      <w:r w:rsidRPr="004E4310">
        <w:rPr>
          <w:sz w:val="36"/>
          <w:szCs w:val="36"/>
        </w:rPr>
        <w:t>Das Kiko-Kinderteam fragt</w:t>
      </w:r>
      <w:r w:rsidRPr="004E4310">
        <w:rPr>
          <w:sz w:val="36"/>
          <w:szCs w:val="36"/>
        </w:rPr>
        <w:t>: „Welche Farbe sollen wir für die Wand nehmen?“</w:t>
      </w:r>
    </w:p>
    <w:p w14:paraId="637CD679" w14:textId="77777777" w:rsidR="004E4310" w:rsidRPr="004E4310" w:rsidRDefault="004E4310" w:rsidP="004E4310">
      <w:pPr>
        <w:numPr>
          <w:ilvl w:val="0"/>
          <w:numId w:val="1"/>
        </w:numPr>
        <w:rPr>
          <w:sz w:val="36"/>
          <w:szCs w:val="36"/>
        </w:rPr>
      </w:pPr>
      <w:r w:rsidRPr="004E4310">
        <w:rPr>
          <w:sz w:val="36"/>
          <w:szCs w:val="36"/>
        </w:rPr>
        <w:t>Paul (4 Jahre) versteht die Frage nur teilweise und zeigt auf verschiedene Farben.</w:t>
      </w:r>
    </w:p>
    <w:p w14:paraId="473CC4BC" w14:textId="77777777" w:rsidR="004E4310" w:rsidRPr="004E4310" w:rsidRDefault="004E4310" w:rsidP="004E4310">
      <w:pPr>
        <w:numPr>
          <w:ilvl w:val="0"/>
          <w:numId w:val="1"/>
        </w:numPr>
        <w:rPr>
          <w:sz w:val="36"/>
          <w:szCs w:val="36"/>
        </w:rPr>
      </w:pPr>
      <w:r w:rsidRPr="004E4310">
        <w:rPr>
          <w:sz w:val="36"/>
          <w:szCs w:val="36"/>
        </w:rPr>
        <w:t>Lina (5 Jahre) möchte pink.</w:t>
      </w:r>
    </w:p>
    <w:p w14:paraId="3E986831" w14:textId="77777777" w:rsidR="004E4310" w:rsidRPr="004E4310" w:rsidRDefault="004E4310" w:rsidP="004E4310">
      <w:pPr>
        <w:numPr>
          <w:ilvl w:val="0"/>
          <w:numId w:val="1"/>
        </w:numPr>
        <w:rPr>
          <w:sz w:val="36"/>
          <w:szCs w:val="36"/>
        </w:rPr>
      </w:pPr>
      <w:r w:rsidRPr="004E4310">
        <w:rPr>
          <w:sz w:val="36"/>
          <w:szCs w:val="36"/>
        </w:rPr>
        <w:t>Drei Kinder verstehen die Frage kaum.</w:t>
      </w:r>
    </w:p>
    <w:p w14:paraId="015445E7" w14:textId="3AF8BC3C" w:rsidR="004E4310" w:rsidRPr="004E4310" w:rsidRDefault="004E4310" w:rsidP="004E4310">
      <w:pPr>
        <w:ind w:left="360"/>
        <w:rPr>
          <w:sz w:val="36"/>
          <w:szCs w:val="36"/>
        </w:rPr>
      </w:pPr>
      <w:r w:rsidRPr="004E4310">
        <w:rPr>
          <w:sz w:val="36"/>
          <w:szCs w:val="36"/>
        </w:rPr>
        <w:t xml:space="preserve">Die Kinder wollen </w:t>
      </w:r>
      <w:r w:rsidRPr="004E4310">
        <w:rPr>
          <w:b/>
          <w:bCs/>
          <w:sz w:val="36"/>
          <w:szCs w:val="36"/>
        </w:rPr>
        <w:t>gemeinsam auswählen, w</w:t>
      </w:r>
      <w:r w:rsidRPr="004E4310">
        <w:rPr>
          <w:b/>
          <w:bCs/>
          <w:sz w:val="36"/>
          <w:szCs w:val="36"/>
        </w:rPr>
        <w:t>ie</w:t>
      </w:r>
      <w:r w:rsidRPr="004E4310">
        <w:rPr>
          <w:b/>
          <w:bCs/>
          <w:sz w:val="36"/>
          <w:szCs w:val="36"/>
        </w:rPr>
        <w:t xml:space="preserve"> die Wand gestrichen wird, wer welche Fläche übernimmt und welche Materialien gebraucht werden</w:t>
      </w:r>
      <w:r w:rsidRPr="004E4310">
        <w:rPr>
          <w:sz w:val="36"/>
          <w:szCs w:val="36"/>
        </w:rPr>
        <w:t>.</w:t>
      </w:r>
    </w:p>
    <w:p w14:paraId="190A6E16" w14:textId="77777777" w:rsidR="004E4310" w:rsidRPr="004E4310" w:rsidRDefault="004E4310" w:rsidP="004E4310">
      <w:pPr>
        <w:rPr>
          <w:sz w:val="36"/>
          <w:szCs w:val="36"/>
        </w:rPr>
      </w:pPr>
      <w:r w:rsidRPr="004E4310">
        <w:rPr>
          <w:b/>
          <w:bCs/>
          <w:sz w:val="36"/>
          <w:szCs w:val="36"/>
        </w:rPr>
        <w:t>Frage an die Fachkraft:</w:t>
      </w:r>
    </w:p>
    <w:p w14:paraId="402DFA31" w14:textId="77777777" w:rsidR="004E4310" w:rsidRPr="004E4310" w:rsidRDefault="004E4310" w:rsidP="004E4310">
      <w:pPr>
        <w:rPr>
          <w:sz w:val="36"/>
          <w:szCs w:val="36"/>
        </w:rPr>
      </w:pPr>
      <w:r w:rsidRPr="004E4310">
        <w:rPr>
          <w:sz w:val="36"/>
          <w:szCs w:val="36"/>
        </w:rPr>
        <w:t>Wie können Sie die Kinderkonferenz so gestalten, dass alle Kinder ihre Meinung einbringen, gemeinsame Regeln entwickeln und die Umsetzung planen – auch wenn einzelne Kinder sprachlich überfordert sind?</w:t>
      </w:r>
    </w:p>
    <w:p w14:paraId="42243E11" w14:textId="77777777" w:rsidR="004E4310" w:rsidRPr="004E4310" w:rsidRDefault="004E4310">
      <w:pPr>
        <w:rPr>
          <w:sz w:val="36"/>
          <w:szCs w:val="36"/>
        </w:rPr>
      </w:pPr>
      <w:r w:rsidRPr="004E4310">
        <w:rPr>
          <w:sz w:val="36"/>
          <w:szCs w:val="36"/>
        </w:rPr>
        <w:br w:type="page"/>
      </w:r>
    </w:p>
    <w:p w14:paraId="49B92B64" w14:textId="29D3EC7D" w:rsidR="004E4310" w:rsidRPr="004E4310" w:rsidRDefault="004E4310" w:rsidP="004E4310">
      <w:pPr>
        <w:rPr>
          <w:b/>
          <w:bCs/>
          <w:sz w:val="36"/>
          <w:szCs w:val="36"/>
        </w:rPr>
      </w:pPr>
      <w:r w:rsidRPr="004E4310">
        <w:rPr>
          <w:rFonts w:ascii="Segoe UI Emoji" w:hAnsi="Segoe UI Emoji" w:cs="Segoe UI Emoji"/>
          <w:b/>
          <w:bCs/>
          <w:sz w:val="36"/>
          <w:szCs w:val="36"/>
        </w:rPr>
        <w:lastRenderedPageBreak/>
        <w:t>🔹</w:t>
      </w:r>
      <w:r w:rsidRPr="004E4310">
        <w:rPr>
          <w:b/>
          <w:bCs/>
          <w:sz w:val="36"/>
          <w:szCs w:val="36"/>
        </w:rPr>
        <w:t xml:space="preserve"> Situation 4: Frühstücksauswahl</w:t>
      </w:r>
    </w:p>
    <w:p w14:paraId="5FC271DE" w14:textId="735A2043" w:rsidR="004E4310" w:rsidRPr="004E4310" w:rsidRDefault="004E4310" w:rsidP="004E4310">
      <w:pPr>
        <w:rPr>
          <w:sz w:val="36"/>
          <w:szCs w:val="36"/>
        </w:rPr>
      </w:pPr>
      <w:r w:rsidRPr="004E4310">
        <w:rPr>
          <w:b/>
          <w:bCs/>
          <w:sz w:val="36"/>
          <w:szCs w:val="36"/>
        </w:rPr>
        <w:t>Rahmen:</w:t>
      </w:r>
      <w:r w:rsidRPr="004E4310">
        <w:rPr>
          <w:sz w:val="36"/>
          <w:szCs w:val="36"/>
        </w:rPr>
        <w:br/>
        <w:t xml:space="preserve">Die Kinder </w:t>
      </w:r>
      <w:r w:rsidRPr="004E4310">
        <w:rPr>
          <w:sz w:val="36"/>
          <w:szCs w:val="36"/>
        </w:rPr>
        <w:t xml:space="preserve">wollen </w:t>
      </w:r>
      <w:proofErr w:type="gramStart"/>
      <w:r w:rsidRPr="004E4310">
        <w:rPr>
          <w:sz w:val="36"/>
          <w:szCs w:val="36"/>
        </w:rPr>
        <w:t xml:space="preserve">neue </w:t>
      </w:r>
      <w:r w:rsidRPr="004E4310">
        <w:rPr>
          <w:sz w:val="36"/>
          <w:szCs w:val="36"/>
        </w:rPr>
        <w:t xml:space="preserve"> gemeinsam</w:t>
      </w:r>
      <w:r w:rsidRPr="004E4310">
        <w:rPr>
          <w:sz w:val="36"/>
          <w:szCs w:val="36"/>
        </w:rPr>
        <w:t>e</w:t>
      </w:r>
      <w:proofErr w:type="gramEnd"/>
      <w:r w:rsidRPr="004E4310">
        <w:rPr>
          <w:sz w:val="36"/>
          <w:szCs w:val="36"/>
        </w:rPr>
        <w:t xml:space="preserve"> Regeln für das Frühstück festlegen, </w:t>
      </w:r>
      <w:r w:rsidRPr="004E4310">
        <w:rPr>
          <w:b/>
          <w:bCs/>
          <w:sz w:val="36"/>
          <w:szCs w:val="36"/>
        </w:rPr>
        <w:t>nicht nur auswählen, was gegessen wird, sondern auch wie es vorbereitet, verteilt und aufgeräumt wird</w:t>
      </w:r>
      <w:r w:rsidRPr="004E4310">
        <w:rPr>
          <w:sz w:val="36"/>
          <w:szCs w:val="36"/>
        </w:rPr>
        <w:t>.</w:t>
      </w:r>
    </w:p>
    <w:p w14:paraId="419749FC" w14:textId="0AF708A4" w:rsidR="004E4310" w:rsidRPr="004E4310" w:rsidRDefault="004E4310" w:rsidP="004E4310">
      <w:pPr>
        <w:rPr>
          <w:sz w:val="36"/>
          <w:szCs w:val="36"/>
        </w:rPr>
      </w:pPr>
      <w:r w:rsidRPr="004E4310">
        <w:rPr>
          <w:b/>
          <w:bCs/>
          <w:sz w:val="36"/>
          <w:szCs w:val="36"/>
        </w:rPr>
        <w:t>Situation:</w:t>
      </w:r>
      <w:r w:rsidRPr="004E4310">
        <w:rPr>
          <w:sz w:val="36"/>
          <w:szCs w:val="36"/>
        </w:rPr>
        <w:br/>
        <w:t>Tarek (5 Jahre) möchte Vollkornbrot, Anna (4 Jahre) Obst. Einige Kinder verstehen die Erklärung der Fachkraft nicht.</w:t>
      </w:r>
      <w:r w:rsidRPr="004E4310">
        <w:rPr>
          <w:sz w:val="36"/>
          <w:szCs w:val="36"/>
        </w:rPr>
        <w:br/>
        <w:t xml:space="preserve">Die Kinder wollen </w:t>
      </w:r>
      <w:r w:rsidRPr="004E4310">
        <w:rPr>
          <w:b/>
          <w:bCs/>
          <w:sz w:val="36"/>
          <w:szCs w:val="36"/>
        </w:rPr>
        <w:t xml:space="preserve">regelbasiert entscheiden, wer beim Verteilen hilft, </w:t>
      </w:r>
      <w:r w:rsidRPr="004E4310">
        <w:rPr>
          <w:b/>
          <w:bCs/>
          <w:sz w:val="36"/>
          <w:szCs w:val="36"/>
        </w:rPr>
        <w:t>was</w:t>
      </w:r>
      <w:r w:rsidRPr="004E4310">
        <w:rPr>
          <w:b/>
          <w:bCs/>
          <w:sz w:val="36"/>
          <w:szCs w:val="36"/>
        </w:rPr>
        <w:t xml:space="preserve"> angeboten w</w:t>
      </w:r>
      <w:r w:rsidRPr="004E4310">
        <w:rPr>
          <w:b/>
          <w:bCs/>
          <w:sz w:val="36"/>
          <w:szCs w:val="36"/>
        </w:rPr>
        <w:t>ird</w:t>
      </w:r>
      <w:r w:rsidRPr="004E4310">
        <w:rPr>
          <w:b/>
          <w:bCs/>
          <w:sz w:val="36"/>
          <w:szCs w:val="36"/>
        </w:rPr>
        <w:t xml:space="preserve"> und wie das Aufräumen läuft</w:t>
      </w:r>
      <w:r w:rsidRPr="004E4310">
        <w:rPr>
          <w:sz w:val="36"/>
          <w:szCs w:val="36"/>
        </w:rPr>
        <w:t>.</w:t>
      </w:r>
    </w:p>
    <w:p w14:paraId="63FE1772" w14:textId="77777777" w:rsidR="004E4310" w:rsidRPr="004E4310" w:rsidRDefault="004E4310" w:rsidP="004E4310">
      <w:pPr>
        <w:rPr>
          <w:sz w:val="36"/>
          <w:szCs w:val="36"/>
        </w:rPr>
      </w:pPr>
      <w:r w:rsidRPr="004E4310">
        <w:rPr>
          <w:b/>
          <w:bCs/>
          <w:sz w:val="36"/>
          <w:szCs w:val="36"/>
        </w:rPr>
        <w:t>Frage an die Fachkraft:</w:t>
      </w:r>
    </w:p>
    <w:p w14:paraId="25D65485" w14:textId="4EB36430" w:rsidR="004E4310" w:rsidRPr="004E4310" w:rsidRDefault="004E4310" w:rsidP="004E4310">
      <w:pPr>
        <w:rPr>
          <w:sz w:val="36"/>
          <w:szCs w:val="36"/>
        </w:rPr>
      </w:pPr>
      <w:r w:rsidRPr="004E4310">
        <w:rPr>
          <w:sz w:val="36"/>
          <w:szCs w:val="36"/>
        </w:rPr>
        <w:t xml:space="preserve">Wie können Sie die Kinderkonferenz </w:t>
      </w:r>
      <w:r w:rsidRPr="004E4310">
        <w:rPr>
          <w:sz w:val="36"/>
          <w:szCs w:val="36"/>
        </w:rPr>
        <w:t>unterstützen</w:t>
      </w:r>
      <w:r w:rsidRPr="004E4310">
        <w:rPr>
          <w:sz w:val="36"/>
          <w:szCs w:val="36"/>
        </w:rPr>
        <w:t>, sodass Kinder gemeinsam Regeln aufstellen, ihre Wünsche einbringen und die Umsetzung planen – auch bei sprachlichen Überforderungen?</w:t>
      </w:r>
    </w:p>
    <w:p w14:paraId="7B8C6B79" w14:textId="77777777" w:rsidR="00E138B7" w:rsidRPr="004E4310" w:rsidRDefault="00E138B7">
      <w:pPr>
        <w:rPr>
          <w:sz w:val="36"/>
          <w:szCs w:val="36"/>
        </w:rPr>
      </w:pPr>
    </w:p>
    <w:sectPr w:rsidR="00E138B7" w:rsidRPr="004E4310" w:rsidSect="004E4310">
      <w:type w:val="continuous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ED"/>
    <w:multiLevelType w:val="multilevel"/>
    <w:tmpl w:val="A838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908E5"/>
    <w:multiLevelType w:val="multilevel"/>
    <w:tmpl w:val="B67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712AE"/>
    <w:multiLevelType w:val="multilevel"/>
    <w:tmpl w:val="9372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16E11"/>
    <w:multiLevelType w:val="multilevel"/>
    <w:tmpl w:val="A51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741983">
    <w:abstractNumId w:val="2"/>
  </w:num>
  <w:num w:numId="2" w16cid:durableId="1278104001">
    <w:abstractNumId w:val="3"/>
  </w:num>
  <w:num w:numId="3" w16cid:durableId="1984507597">
    <w:abstractNumId w:val="1"/>
  </w:num>
  <w:num w:numId="4" w16cid:durableId="39309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10"/>
    <w:rsid w:val="000319C1"/>
    <w:rsid w:val="004E4310"/>
    <w:rsid w:val="00996CA2"/>
    <w:rsid w:val="00AC4028"/>
    <w:rsid w:val="00BB2820"/>
    <w:rsid w:val="00E1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0FA5"/>
  <w15:chartTrackingRefBased/>
  <w15:docId w15:val="{BE63E04E-8D4D-4E9F-A12A-B9EDFBE7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4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4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4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4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4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4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431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431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43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43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43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43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4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43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43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431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4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431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4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Lorenz</dc:creator>
  <cp:keywords/>
  <dc:description/>
  <cp:lastModifiedBy>Sandra Lorenz</cp:lastModifiedBy>
  <cp:revision>1</cp:revision>
  <cp:lastPrinted>2026-02-11T17:56:00Z</cp:lastPrinted>
  <dcterms:created xsi:type="dcterms:W3CDTF">2026-02-11T17:46:00Z</dcterms:created>
  <dcterms:modified xsi:type="dcterms:W3CDTF">2026-02-11T18:04:00Z</dcterms:modified>
</cp:coreProperties>
</file>